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A0" w:rsidRDefault="009061A0" w:rsidP="009061A0">
      <w:pPr>
        <w:textAlignment w:val="top"/>
        <w:sectPr w:rsidR="009061A0" w:rsidSect="00EA61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9061A0" w:rsidRPr="009061A0" w:rsidRDefault="009061A0" w:rsidP="009061A0">
      <w:pPr>
        <w:textAlignment w:val="top"/>
        <w:rPr>
          <w:rFonts w:ascii="Times New Roman" w:eastAsia="Times New Roman" w:hAnsi="Times New Roman" w:cs="Times New Roman"/>
          <w:b/>
          <w:color w:val="660000"/>
          <w:sz w:val="20"/>
          <w:szCs w:val="24"/>
        </w:rPr>
      </w:pPr>
      <w:r w:rsidRPr="009061A0">
        <w:rPr>
          <w:rFonts w:ascii="Times New Roman" w:eastAsia="Times New Roman" w:hAnsi="Times New Roman" w:cs="Times New Roman"/>
          <w:b/>
          <w:color w:val="660000"/>
          <w:sz w:val="20"/>
          <w:szCs w:val="24"/>
        </w:rPr>
        <w:lastRenderedPageBreak/>
        <w:t xml:space="preserve">"ON THE PULSE OF MORNING" by Maya Angelou written: Spoken at the Presidential Inauguration Ceremony, January 20, 1993. </w:t>
      </w:r>
    </w:p>
    <w:p w:rsidR="009061A0" w:rsidRPr="009061A0" w:rsidRDefault="009061A0" w:rsidP="009061A0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660000"/>
          <w:sz w:val="20"/>
          <w:szCs w:val="24"/>
        </w:rPr>
      </w:pP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t xml:space="preserve">A Rock, A River, A Tree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Hosts to species long since departed,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Marked the mastodon,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The dinosaur, who left dried tokens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Of their sojourn here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On our planet floor,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Any broad alarm of their hastening doom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Is lost in the gloom of dust and ages. </w:t>
      </w:r>
    </w:p>
    <w:p w:rsidR="009061A0" w:rsidRPr="009061A0" w:rsidRDefault="009061A0" w:rsidP="009061A0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660000"/>
          <w:sz w:val="20"/>
          <w:szCs w:val="24"/>
        </w:rPr>
      </w:pP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t xml:space="preserve">But today, the Rock cries out to us, clearly, forcefully,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Come, you may stand upon my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Back and face your distant destiny,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But seek no haven in my shadow.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I will give you no hiding place down here. </w:t>
      </w:r>
    </w:p>
    <w:p w:rsidR="009061A0" w:rsidRPr="009061A0" w:rsidRDefault="009061A0" w:rsidP="009061A0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660000"/>
          <w:sz w:val="20"/>
          <w:szCs w:val="24"/>
        </w:rPr>
      </w:pP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t xml:space="preserve">You, created only a little lower than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The angels, have crouched too long in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The bruising darkness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Have lain too long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Face down in ignorance.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Your mouths spilling words </w:t>
      </w:r>
    </w:p>
    <w:p w:rsidR="009061A0" w:rsidRPr="009061A0" w:rsidRDefault="009061A0" w:rsidP="009061A0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660000"/>
          <w:sz w:val="20"/>
          <w:szCs w:val="24"/>
        </w:rPr>
      </w:pP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t xml:space="preserve">Armed for slaughter.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The Rock cries out to us today, you may stand upon me,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But do not hide your face. </w:t>
      </w:r>
    </w:p>
    <w:p w:rsidR="009061A0" w:rsidRPr="009061A0" w:rsidRDefault="009061A0" w:rsidP="009061A0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660000"/>
          <w:sz w:val="20"/>
          <w:szCs w:val="24"/>
        </w:rPr>
      </w:pP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t xml:space="preserve">Across the wall of the world,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A River sings a beautiful song. It says,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Come, rest here by my side. </w:t>
      </w:r>
    </w:p>
    <w:p w:rsidR="009061A0" w:rsidRPr="009061A0" w:rsidRDefault="009061A0" w:rsidP="009061A0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660000"/>
          <w:sz w:val="20"/>
          <w:szCs w:val="24"/>
        </w:rPr>
      </w:pP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t xml:space="preserve">Each of you, a bordered country,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Delicate and strangely made proud,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Yet thrusting perpetually under siege.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Your armed struggles for profit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Have left collars of waste upon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My shore, currents of debris upon my breast.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Yet today I call you to my riverside,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If you will study war no more. Come,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Clad in peace, and I will sing the songs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The Creator gave to me when I and the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Tree and the rock were one.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Before cynicism was a bloody sear across your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Brow and when you yet knew you still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Knew nothing.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The River sang and sings on. </w:t>
      </w:r>
    </w:p>
    <w:p w:rsidR="009061A0" w:rsidRPr="009061A0" w:rsidRDefault="009061A0" w:rsidP="009061A0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660000"/>
          <w:sz w:val="20"/>
          <w:szCs w:val="24"/>
        </w:rPr>
      </w:pP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t xml:space="preserve">There is a true yearning to respond to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The singing River and the wise Rock.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So say the Asian, the Hispanic, the Jew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The African, the Native American, the Sioux,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The Catholic, the Muslim, the French, the Greek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The Irish, the Rabbi, the Priest, the Sheik,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The Gay, the Straight, the Preacher,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The privileged, the homeless, the Teacher.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They hear. They all hear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The speaking of the Tree. </w:t>
      </w:r>
    </w:p>
    <w:p w:rsidR="009061A0" w:rsidRPr="009061A0" w:rsidRDefault="009061A0" w:rsidP="009061A0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660000"/>
          <w:sz w:val="20"/>
          <w:szCs w:val="24"/>
        </w:rPr>
      </w:pP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t xml:space="preserve">They hear the first and last of every Tree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Speak to humankind today. Come to me, here beside the River.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Plant yourself beside the River. </w:t>
      </w:r>
    </w:p>
    <w:p w:rsidR="009061A0" w:rsidRPr="009061A0" w:rsidRDefault="009061A0" w:rsidP="009061A0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660000"/>
          <w:sz w:val="20"/>
          <w:szCs w:val="24"/>
        </w:rPr>
      </w:pP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t xml:space="preserve">Each of you, descendant of some passed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On traveller, has been paid for.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You, who gave me my first name, you,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Pawnee, Apache, Seneca, you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Cherokee Nation, who rested with me, then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Forced on bloody feet,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Left me to the employment of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Other seekers -- desperate for gain,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Starving for gold.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You, the Turk, the Arab, the Swede, the German, the Eskimo, the Scot,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You the Ashanti, the Yoruba, the Kru, bought,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Sold, stolen, arriving on the nightmare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Praying for a dream.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Here, root yourselves beside me.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I am that Tree planted by the River,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Which will not be moved.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I, the Rock, I the River, I the Tree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I am yours -- your passages have been paid.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Lift up your faces, you have a piercing need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For this bright morning dawning for you.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History, despite its wrenching pain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Cannot be unlived, but if faced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With courage, need not be lived again. </w:t>
      </w:r>
    </w:p>
    <w:p w:rsidR="009061A0" w:rsidRPr="009061A0" w:rsidRDefault="009061A0" w:rsidP="009061A0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660000"/>
          <w:sz w:val="20"/>
          <w:szCs w:val="24"/>
        </w:rPr>
      </w:pP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t xml:space="preserve">Lift up your eyes upon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This day breaking for you.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Give birth again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To the dream. </w:t>
      </w:r>
    </w:p>
    <w:p w:rsidR="009061A0" w:rsidRPr="009061A0" w:rsidRDefault="009061A0" w:rsidP="009061A0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660000"/>
          <w:sz w:val="20"/>
          <w:szCs w:val="24"/>
        </w:rPr>
      </w:pP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t xml:space="preserve">Women, children, men,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Take it into the palms of your hands,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Mold it into the shape of your most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Private need. Sculpt it into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The image of your most public self.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Lift up your hearts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Each new hour holds new chances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For a new beginning.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Do not be wedded forever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To fear, yoked eternally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To brutishness. </w:t>
      </w:r>
    </w:p>
    <w:p w:rsidR="009061A0" w:rsidRPr="009061A0" w:rsidRDefault="009061A0" w:rsidP="009061A0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660000"/>
          <w:sz w:val="20"/>
          <w:szCs w:val="24"/>
        </w:rPr>
      </w:pP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t xml:space="preserve">The horizon leans forward,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Offering you space to place new steps of change.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Here, on the pulse of this fine day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You may have the courage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To look up and out and upon me, the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Rock, the River, the Tree, your country.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No less to Midas than the mendicant.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No less to you now than the mastodon then. </w:t>
      </w:r>
    </w:p>
    <w:p w:rsidR="009061A0" w:rsidRPr="009061A0" w:rsidRDefault="009061A0" w:rsidP="009061A0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660000"/>
          <w:sz w:val="20"/>
          <w:szCs w:val="24"/>
        </w:rPr>
        <w:sectPr w:rsidR="009061A0" w:rsidRPr="009061A0" w:rsidSect="009061A0">
          <w:type w:val="continuous"/>
          <w:pgSz w:w="12240" w:h="15840"/>
          <w:pgMar w:top="288" w:right="720" w:bottom="720" w:left="720" w:header="720" w:footer="720" w:gutter="0"/>
          <w:cols w:num="2" w:space="720"/>
          <w:docGrid w:linePitch="360"/>
        </w:sectPr>
      </w:pP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t xml:space="preserve">Here, on the pulse of this new day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You may have the grace to look up and out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And into your sister's eyes, and into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Your brother's face, your country </w:t>
      </w:r>
      <w:r w:rsidRPr="009061A0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>And say sim</w:t>
      </w:r>
      <w:r w:rsidR="00357517">
        <w:rPr>
          <w:rFonts w:ascii="Times New Roman" w:eastAsia="Times New Roman" w:hAnsi="Times New Roman" w:cs="Times New Roman"/>
          <w:color w:val="660000"/>
          <w:sz w:val="20"/>
          <w:szCs w:val="24"/>
        </w:rPr>
        <w:t xml:space="preserve">ply </w:t>
      </w:r>
      <w:r w:rsidR="00357517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 xml:space="preserve">Very simply </w:t>
      </w:r>
      <w:r w:rsidR="00357517">
        <w:rPr>
          <w:rFonts w:ascii="Times New Roman" w:eastAsia="Times New Roman" w:hAnsi="Times New Roman" w:cs="Times New Roman"/>
          <w:color w:val="660000"/>
          <w:sz w:val="20"/>
          <w:szCs w:val="24"/>
        </w:rPr>
        <w:br/>
        <w:t>With hope --</w:t>
      </w:r>
    </w:p>
    <w:p w:rsidR="009061A0" w:rsidRPr="009061A0" w:rsidRDefault="00741AFD" w:rsidP="009061A0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66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85725</wp:posOffset>
                </wp:positionV>
                <wp:extent cx="3063240" cy="4733925"/>
                <wp:effectExtent l="1333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4D" w:rsidRDefault="00D5468F" w:rsidP="006A634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64030">
                              <w:rPr>
                                <w:b/>
                                <w:bCs/>
                                <w:color w:val="9C9C63"/>
                                <w:sz w:val="28"/>
                                <w:szCs w:val="36"/>
                              </w:rPr>
                              <w:t>I Hear America Singing</w:t>
                            </w:r>
                            <w:r w:rsidRPr="00B64030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6A634D" w:rsidRPr="00B64030" w:rsidRDefault="006A634D" w:rsidP="006A634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By, </w:t>
                            </w:r>
                            <w:r w:rsidRPr="006A634D">
                              <w:rPr>
                                <w:color w:val="1F497D" w:themeColor="text2"/>
                                <w:sz w:val="18"/>
                              </w:rPr>
                              <w:t>Walt Whitman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98"/>
                              <w:gridCol w:w="224"/>
                            </w:tblGrid>
                            <w:tr w:rsidR="00D5468F" w:rsidRPr="00B6403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5468F" w:rsidRPr="00B64030" w:rsidRDefault="00D5468F">
                                  <w:pPr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r w:rsidRPr="00B64030">
                                    <w:rPr>
                                      <w:sz w:val="18"/>
                                    </w:rPr>
                                    <w:t xml:space="preserve">I </w:t>
                                  </w:r>
                                  <w:r w:rsidRPr="00B64030">
                                    <w:rPr>
                                      <w:sz w:val="16"/>
                                      <w:szCs w:val="20"/>
                                    </w:rPr>
                                    <w:t>HEAR</w:t>
                                  </w:r>
                                  <w:r w:rsidRPr="00B64030">
                                    <w:rPr>
                                      <w:sz w:val="18"/>
                                    </w:rPr>
                                    <w:t xml:space="preserve"> America singing, the varied carols I hear;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5468F" w:rsidRPr="00B64030" w:rsidRDefault="00D5468F">
                                  <w:pPr>
                                    <w:jc w:val="right"/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bookmarkStart w:id="0" w:name="1"/>
                                  <w:r w:rsidRPr="00B64030">
                                    <w:rPr>
                                      <w:sz w:val="11"/>
                                      <w:szCs w:val="15"/>
                                    </w:rPr>
                                    <w:t> </w:t>
                                  </w:r>
                                  <w:bookmarkEnd w:id="0"/>
                                </w:p>
                              </w:tc>
                            </w:tr>
                            <w:tr w:rsidR="00D5468F" w:rsidRPr="00B6403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5468F" w:rsidRPr="00B64030" w:rsidRDefault="00D5468F">
                                  <w:pPr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r w:rsidRPr="00B64030">
                                    <w:rPr>
                                      <w:sz w:val="18"/>
                                    </w:rPr>
                                    <w:t>Those of mechanics—each one singing his, as it should be, blithe and strong;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5468F" w:rsidRPr="00B64030" w:rsidRDefault="00D5468F">
                                  <w:pPr>
                                    <w:jc w:val="right"/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bookmarkStart w:id="1" w:name="2"/>
                                  <w:r w:rsidRPr="00B64030">
                                    <w:rPr>
                                      <w:sz w:val="11"/>
                                      <w:szCs w:val="15"/>
                                    </w:rPr>
                                    <w:t> </w:t>
                                  </w:r>
                                  <w:bookmarkEnd w:id="1"/>
                                </w:p>
                              </w:tc>
                            </w:tr>
                            <w:tr w:rsidR="00D5468F" w:rsidRPr="00B6403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5468F" w:rsidRPr="00B64030" w:rsidRDefault="00D5468F">
                                  <w:pPr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r w:rsidRPr="00B64030">
                                    <w:rPr>
                                      <w:sz w:val="18"/>
                                    </w:rPr>
                                    <w:t>The carpenter singing his, as he measures his plank or beam,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5468F" w:rsidRPr="00B64030" w:rsidRDefault="00D5468F">
                                  <w:pPr>
                                    <w:jc w:val="right"/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bookmarkStart w:id="2" w:name="3"/>
                                  <w:r w:rsidRPr="00B64030">
                                    <w:rPr>
                                      <w:sz w:val="11"/>
                                      <w:szCs w:val="15"/>
                                    </w:rPr>
                                    <w:t> </w:t>
                                  </w:r>
                                  <w:bookmarkEnd w:id="2"/>
                                </w:p>
                              </w:tc>
                            </w:tr>
                            <w:tr w:rsidR="00D5468F" w:rsidRPr="00B6403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5468F" w:rsidRPr="00B64030" w:rsidRDefault="00D5468F">
                                  <w:pPr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r w:rsidRPr="00B64030">
                                    <w:rPr>
                                      <w:sz w:val="18"/>
                                    </w:rPr>
                                    <w:t>The mason singing his, as he makes ready for work, or leaves off work;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5468F" w:rsidRPr="00B64030" w:rsidRDefault="00D5468F">
                                  <w:pPr>
                                    <w:jc w:val="right"/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bookmarkStart w:id="3" w:name="4"/>
                                  <w:r w:rsidRPr="00B64030">
                                    <w:rPr>
                                      <w:sz w:val="11"/>
                                      <w:szCs w:val="15"/>
                                    </w:rPr>
                                    <w:t> </w:t>
                                  </w:r>
                                  <w:bookmarkEnd w:id="3"/>
                                </w:p>
                              </w:tc>
                            </w:tr>
                            <w:tr w:rsidR="00D5468F" w:rsidRPr="00B6403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5468F" w:rsidRPr="00B64030" w:rsidRDefault="00D5468F">
                                  <w:pPr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r w:rsidRPr="00B64030">
                                    <w:rPr>
                                      <w:sz w:val="18"/>
                                    </w:rPr>
                                    <w:t>The boatman singing what belongs to him in his boat—the deckhand singing on the steamboat deck;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5468F" w:rsidRPr="00B64030" w:rsidRDefault="00D5468F" w:rsidP="00B64030">
                                  <w:pPr>
                                    <w:jc w:val="right"/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bookmarkStart w:id="4" w:name="5"/>
                                  <w:r w:rsidRPr="00B64030">
                                    <w:rPr>
                                      <w:i/>
                                      <w:iCs/>
                                      <w:sz w:val="11"/>
                                      <w:szCs w:val="15"/>
                                    </w:rPr>
                                    <w:t>         </w:t>
                                  </w:r>
                                  <w:bookmarkEnd w:id="4"/>
                                </w:p>
                              </w:tc>
                            </w:tr>
                            <w:tr w:rsidR="00D5468F" w:rsidRPr="00B6403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5468F" w:rsidRPr="00B64030" w:rsidRDefault="00D5468F">
                                  <w:pPr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r w:rsidRPr="00B64030">
                                    <w:rPr>
                                      <w:sz w:val="18"/>
                                    </w:rPr>
                                    <w:t>The shoemaker singing as he sits on his bench—the hatter singing as he stands;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5468F" w:rsidRPr="00B64030" w:rsidRDefault="00D5468F">
                                  <w:pPr>
                                    <w:jc w:val="right"/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bookmarkStart w:id="5" w:name="6"/>
                                  <w:r w:rsidRPr="00B64030">
                                    <w:rPr>
                                      <w:sz w:val="11"/>
                                      <w:szCs w:val="15"/>
                                    </w:rPr>
                                    <w:t> </w:t>
                                  </w:r>
                                  <w:bookmarkEnd w:id="5"/>
                                </w:p>
                              </w:tc>
                            </w:tr>
                            <w:tr w:rsidR="00D5468F" w:rsidRPr="00B6403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5468F" w:rsidRPr="00B64030" w:rsidRDefault="00D5468F">
                                  <w:pPr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r w:rsidRPr="00B64030">
                                    <w:rPr>
                                      <w:sz w:val="18"/>
                                    </w:rPr>
                                    <w:t>The wood-cutter’s song—the ploughboy’s, on his way in the morning, or at the noon intermission, or at sundown;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5468F" w:rsidRPr="00B64030" w:rsidRDefault="00D5468F">
                                  <w:pPr>
                                    <w:jc w:val="right"/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bookmarkStart w:id="6" w:name="7"/>
                                  <w:r w:rsidRPr="00B64030">
                                    <w:rPr>
                                      <w:sz w:val="11"/>
                                      <w:szCs w:val="15"/>
                                    </w:rPr>
                                    <w:t> </w:t>
                                  </w:r>
                                  <w:bookmarkEnd w:id="6"/>
                                </w:p>
                              </w:tc>
                            </w:tr>
                            <w:tr w:rsidR="00D5468F" w:rsidRPr="00B6403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5468F" w:rsidRPr="00B64030" w:rsidRDefault="00D5468F">
                                  <w:pPr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r w:rsidRPr="00B64030">
                                    <w:rPr>
                                      <w:sz w:val="18"/>
                                    </w:rPr>
                                    <w:t>The delicious singing of the mother—or of the young wife at work—or of the girl sewing or washing—Each singing what belongs to her, and to none else;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5468F" w:rsidRPr="00B64030" w:rsidRDefault="00D5468F">
                                  <w:pPr>
                                    <w:jc w:val="right"/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bookmarkStart w:id="7" w:name="8"/>
                                  <w:r w:rsidRPr="00B64030">
                                    <w:rPr>
                                      <w:sz w:val="11"/>
                                      <w:szCs w:val="15"/>
                                    </w:rPr>
                                    <w:t> </w:t>
                                  </w:r>
                                  <w:bookmarkEnd w:id="7"/>
                                </w:p>
                              </w:tc>
                            </w:tr>
                            <w:tr w:rsidR="00D5468F" w:rsidRPr="00B64030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5468F" w:rsidRPr="00B64030" w:rsidRDefault="00D5468F">
                                  <w:pPr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r w:rsidRPr="00B64030">
                                    <w:rPr>
                                      <w:sz w:val="18"/>
                                    </w:rPr>
                                    <w:t>The day what belongs to the day—At night, the party of young fellows, robust, friendly,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5468F" w:rsidRPr="00B64030" w:rsidRDefault="00D5468F">
                                  <w:pPr>
                                    <w:jc w:val="right"/>
                                    <w:rPr>
                                      <w:color w:val="000020"/>
                                      <w:sz w:val="20"/>
                                      <w:szCs w:val="24"/>
                                    </w:rPr>
                                  </w:pPr>
                                  <w:bookmarkStart w:id="8" w:name="9"/>
                                  <w:r w:rsidRPr="00B64030">
                                    <w:rPr>
                                      <w:sz w:val="11"/>
                                      <w:szCs w:val="15"/>
                                    </w:rPr>
                                    <w:t> </w:t>
                                  </w:r>
                                  <w:bookmarkEnd w:id="8"/>
                                </w:p>
                              </w:tc>
                            </w:tr>
                            <w:tr w:rsidR="00D5468F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5468F" w:rsidRDefault="00D5468F">
                                  <w:pPr>
                                    <w:rPr>
                                      <w:color w:val="000020"/>
                                      <w:sz w:val="24"/>
                                      <w:szCs w:val="24"/>
                                    </w:rPr>
                                  </w:pPr>
                                  <w:r w:rsidRPr="00B64030">
                                    <w:rPr>
                                      <w:sz w:val="18"/>
                                    </w:rPr>
                                    <w:t xml:space="preserve">Singing, with open mouths, their strong melodious </w:t>
                                  </w:r>
                                  <w:hyperlink r:id="rId7" w:anchor="91.10" w:history="1">
                                    <w:r w:rsidRPr="00D5468F">
                                      <w:rPr>
                                        <w:rStyle w:val="Hyperlink"/>
                                        <w:color w:val="000000" w:themeColor="text1"/>
                                        <w:sz w:val="16"/>
                                        <w:szCs w:val="18"/>
                                      </w:rPr>
                                      <w:t>songs</w:t>
                                    </w:r>
                                  </w:hyperlink>
                                  <w:r w:rsidRPr="00D5468F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5468F" w:rsidRDefault="00D546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468F" w:rsidRDefault="00D54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8pt;margin-top:6.75pt;width:241.2pt;height:3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">
                <v:textbox>
                  <w:txbxContent>
                    <w:p w:rsidR="006A634D" w:rsidRDefault="00D5468F" w:rsidP="006A634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64030">
                        <w:rPr>
                          <w:b/>
                          <w:bCs/>
                          <w:color w:val="9C9C63"/>
                          <w:sz w:val="28"/>
                          <w:szCs w:val="36"/>
                        </w:rPr>
                        <w:t>I Hear America Singing</w:t>
                      </w:r>
                      <w:r w:rsidRPr="00B64030">
                        <w:rPr>
                          <w:sz w:val="18"/>
                        </w:rPr>
                        <w:t xml:space="preserve"> </w:t>
                      </w:r>
                    </w:p>
                    <w:p w:rsidR="006A634D" w:rsidRPr="00B64030" w:rsidRDefault="006A634D" w:rsidP="006A634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By, </w:t>
                      </w:r>
                      <w:r w:rsidRPr="006A634D">
                        <w:rPr>
                          <w:color w:val="1F497D" w:themeColor="text2"/>
                          <w:sz w:val="18"/>
                        </w:rPr>
                        <w:t>Walt Whitman</w:t>
                      </w:r>
                    </w:p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98"/>
                        <w:gridCol w:w="224"/>
                      </w:tblGrid>
                      <w:tr w:rsidR="00D5468F" w:rsidRPr="00B6403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5468F" w:rsidRPr="00B64030" w:rsidRDefault="00D5468F">
                            <w:pPr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r w:rsidRPr="00B64030">
                              <w:rPr>
                                <w:sz w:val="18"/>
                              </w:rPr>
                              <w:t xml:space="preserve">I </w:t>
                            </w:r>
                            <w:r w:rsidRPr="00B64030">
                              <w:rPr>
                                <w:sz w:val="16"/>
                                <w:szCs w:val="20"/>
                              </w:rPr>
                              <w:t>HEAR</w:t>
                            </w:r>
                            <w:r w:rsidRPr="00B64030">
                              <w:rPr>
                                <w:sz w:val="18"/>
                              </w:rPr>
                              <w:t xml:space="preserve"> America singing, the varied carols I hear;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5468F" w:rsidRPr="00B64030" w:rsidRDefault="00D5468F">
                            <w:pPr>
                              <w:jc w:val="right"/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bookmarkStart w:id="9" w:name="1"/>
                            <w:r w:rsidRPr="00B64030">
                              <w:rPr>
                                <w:sz w:val="11"/>
                                <w:szCs w:val="15"/>
                              </w:rPr>
                              <w:t> </w:t>
                            </w:r>
                            <w:bookmarkEnd w:id="9"/>
                          </w:p>
                        </w:tc>
                      </w:tr>
                      <w:tr w:rsidR="00D5468F" w:rsidRPr="00B6403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5468F" w:rsidRPr="00B64030" w:rsidRDefault="00D5468F">
                            <w:pPr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r w:rsidRPr="00B64030">
                              <w:rPr>
                                <w:sz w:val="18"/>
                              </w:rPr>
                              <w:t>Those of mechanics—each one singing his, as it should be, blithe and strong;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5468F" w:rsidRPr="00B64030" w:rsidRDefault="00D5468F">
                            <w:pPr>
                              <w:jc w:val="right"/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bookmarkStart w:id="10" w:name="2"/>
                            <w:r w:rsidRPr="00B64030">
                              <w:rPr>
                                <w:sz w:val="11"/>
                                <w:szCs w:val="15"/>
                              </w:rPr>
                              <w:t> </w:t>
                            </w:r>
                            <w:bookmarkEnd w:id="10"/>
                          </w:p>
                        </w:tc>
                      </w:tr>
                      <w:tr w:rsidR="00D5468F" w:rsidRPr="00B6403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5468F" w:rsidRPr="00B64030" w:rsidRDefault="00D5468F">
                            <w:pPr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r w:rsidRPr="00B64030">
                              <w:rPr>
                                <w:sz w:val="18"/>
                              </w:rPr>
                              <w:t>The carpenter singing his, as he measures his plank or beam,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5468F" w:rsidRPr="00B64030" w:rsidRDefault="00D5468F">
                            <w:pPr>
                              <w:jc w:val="right"/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bookmarkStart w:id="11" w:name="3"/>
                            <w:r w:rsidRPr="00B64030">
                              <w:rPr>
                                <w:sz w:val="11"/>
                                <w:szCs w:val="15"/>
                              </w:rPr>
                              <w:t> </w:t>
                            </w:r>
                            <w:bookmarkEnd w:id="11"/>
                          </w:p>
                        </w:tc>
                      </w:tr>
                      <w:tr w:rsidR="00D5468F" w:rsidRPr="00B6403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5468F" w:rsidRPr="00B64030" w:rsidRDefault="00D5468F">
                            <w:pPr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r w:rsidRPr="00B64030">
                              <w:rPr>
                                <w:sz w:val="18"/>
                              </w:rPr>
                              <w:t>The mason singing his, as he makes ready for work, or leaves off work;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5468F" w:rsidRPr="00B64030" w:rsidRDefault="00D5468F">
                            <w:pPr>
                              <w:jc w:val="right"/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bookmarkStart w:id="12" w:name="4"/>
                            <w:r w:rsidRPr="00B64030">
                              <w:rPr>
                                <w:sz w:val="11"/>
                                <w:szCs w:val="15"/>
                              </w:rPr>
                              <w:t> </w:t>
                            </w:r>
                            <w:bookmarkEnd w:id="12"/>
                          </w:p>
                        </w:tc>
                      </w:tr>
                      <w:tr w:rsidR="00D5468F" w:rsidRPr="00B6403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5468F" w:rsidRPr="00B64030" w:rsidRDefault="00D5468F">
                            <w:pPr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r w:rsidRPr="00B64030">
                              <w:rPr>
                                <w:sz w:val="18"/>
                              </w:rPr>
                              <w:t>The boatman singing what belongs to him in his boat—the deckhand singing on the steamboat deck;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5468F" w:rsidRPr="00B64030" w:rsidRDefault="00D5468F" w:rsidP="00B64030">
                            <w:pPr>
                              <w:jc w:val="right"/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bookmarkStart w:id="13" w:name="5"/>
                            <w:r w:rsidRPr="00B64030">
                              <w:rPr>
                                <w:i/>
                                <w:iCs/>
                                <w:sz w:val="11"/>
                                <w:szCs w:val="15"/>
                              </w:rPr>
                              <w:t>         </w:t>
                            </w:r>
                            <w:bookmarkEnd w:id="13"/>
                          </w:p>
                        </w:tc>
                      </w:tr>
                      <w:tr w:rsidR="00D5468F" w:rsidRPr="00B6403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5468F" w:rsidRPr="00B64030" w:rsidRDefault="00D5468F">
                            <w:pPr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r w:rsidRPr="00B64030">
                              <w:rPr>
                                <w:sz w:val="18"/>
                              </w:rPr>
                              <w:t>The shoemaker singing as he sits on his bench—the hatter singing as he stands;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5468F" w:rsidRPr="00B64030" w:rsidRDefault="00D5468F">
                            <w:pPr>
                              <w:jc w:val="right"/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bookmarkStart w:id="14" w:name="6"/>
                            <w:r w:rsidRPr="00B64030">
                              <w:rPr>
                                <w:sz w:val="11"/>
                                <w:szCs w:val="15"/>
                              </w:rPr>
                              <w:t> </w:t>
                            </w:r>
                            <w:bookmarkEnd w:id="14"/>
                          </w:p>
                        </w:tc>
                      </w:tr>
                      <w:tr w:rsidR="00D5468F" w:rsidRPr="00B6403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5468F" w:rsidRPr="00B64030" w:rsidRDefault="00D5468F">
                            <w:pPr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r w:rsidRPr="00B64030">
                              <w:rPr>
                                <w:sz w:val="18"/>
                              </w:rPr>
                              <w:t>The wood-cutter’s song—the ploughboy’s, on his way in the morning, or at the noon intermission, or at sundown;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5468F" w:rsidRPr="00B64030" w:rsidRDefault="00D5468F">
                            <w:pPr>
                              <w:jc w:val="right"/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bookmarkStart w:id="15" w:name="7"/>
                            <w:r w:rsidRPr="00B64030">
                              <w:rPr>
                                <w:sz w:val="11"/>
                                <w:szCs w:val="15"/>
                              </w:rPr>
                              <w:t> </w:t>
                            </w:r>
                            <w:bookmarkEnd w:id="15"/>
                          </w:p>
                        </w:tc>
                      </w:tr>
                      <w:tr w:rsidR="00D5468F" w:rsidRPr="00B6403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5468F" w:rsidRPr="00B64030" w:rsidRDefault="00D5468F">
                            <w:pPr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r w:rsidRPr="00B64030">
                              <w:rPr>
                                <w:sz w:val="18"/>
                              </w:rPr>
                              <w:t>The delicious singing of the mother—or of the young wife at work—or of the girl sewing or washing—Each singing what belongs to her, and to none else;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5468F" w:rsidRPr="00B64030" w:rsidRDefault="00D5468F">
                            <w:pPr>
                              <w:jc w:val="right"/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bookmarkStart w:id="16" w:name="8"/>
                            <w:r w:rsidRPr="00B64030">
                              <w:rPr>
                                <w:sz w:val="11"/>
                                <w:szCs w:val="15"/>
                              </w:rPr>
                              <w:t> </w:t>
                            </w:r>
                            <w:bookmarkEnd w:id="16"/>
                          </w:p>
                        </w:tc>
                      </w:tr>
                      <w:tr w:rsidR="00D5468F" w:rsidRPr="00B64030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5468F" w:rsidRPr="00B64030" w:rsidRDefault="00D5468F">
                            <w:pPr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r w:rsidRPr="00B64030">
                              <w:rPr>
                                <w:sz w:val="18"/>
                              </w:rPr>
                              <w:t>The day what belongs to the day—At night, the party of young fellows, robust, friendly,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5468F" w:rsidRPr="00B64030" w:rsidRDefault="00D5468F">
                            <w:pPr>
                              <w:jc w:val="right"/>
                              <w:rPr>
                                <w:color w:val="000020"/>
                                <w:sz w:val="20"/>
                                <w:szCs w:val="24"/>
                              </w:rPr>
                            </w:pPr>
                            <w:bookmarkStart w:id="17" w:name="9"/>
                            <w:r w:rsidRPr="00B64030">
                              <w:rPr>
                                <w:sz w:val="11"/>
                                <w:szCs w:val="15"/>
                              </w:rPr>
                              <w:t> </w:t>
                            </w:r>
                            <w:bookmarkEnd w:id="17"/>
                          </w:p>
                        </w:tc>
                      </w:tr>
                      <w:tr w:rsidR="00D5468F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5468F" w:rsidRDefault="00D5468F">
                            <w:pPr>
                              <w:rPr>
                                <w:color w:val="000020"/>
                                <w:sz w:val="24"/>
                                <w:szCs w:val="24"/>
                              </w:rPr>
                            </w:pPr>
                            <w:r w:rsidRPr="00B64030">
                              <w:rPr>
                                <w:sz w:val="18"/>
                              </w:rPr>
                              <w:t xml:space="preserve">Singing, with open mouths, their strong melodious </w:t>
                            </w:r>
                            <w:hyperlink r:id="rId8" w:anchor="91.10" w:history="1">
                              <w:r w:rsidRPr="00D5468F">
                                <w:rPr>
                                  <w:rStyle w:val="Hyperlink"/>
                                  <w:color w:val="000000" w:themeColor="text1"/>
                                  <w:sz w:val="16"/>
                                  <w:szCs w:val="18"/>
                                </w:rPr>
                                <w:t>songs</w:t>
                              </w:r>
                            </w:hyperlink>
                            <w:r w:rsidRPr="00D5468F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5468F" w:rsidRDefault="00D546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5468F" w:rsidRDefault="00D546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85725</wp:posOffset>
                </wp:positionV>
                <wp:extent cx="2827020" cy="4638675"/>
                <wp:effectExtent l="11430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20"/>
                              <w:gridCol w:w="830"/>
                            </w:tblGrid>
                            <w:tr w:rsidR="00D5468F" w:rsidRPr="00B6403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4000" w:type="pct"/>
                                  <w:hideMark/>
                                </w:tcPr>
                                <w:p w:rsidR="00D5468F" w:rsidRPr="00B64030" w:rsidRDefault="00D5468F" w:rsidP="00B64030">
                                  <w:pPr>
                                    <w:spacing w:before="100" w:beforeAutospacing="1" w:after="100" w:afterAutospacing="1" w:line="240" w:lineRule="auto"/>
                                    <w:outlineLvl w:val="0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CC6600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CC6600"/>
                                      <w:kern w:val="36"/>
                                      <w:sz w:val="24"/>
                                      <w:szCs w:val="24"/>
                                    </w:rPr>
                                    <w:t>I, Too, Sing America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:rsidR="00D5468F" w:rsidRPr="00B64030" w:rsidRDefault="00D5468F" w:rsidP="00B6403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" w:eastAsia="Times New Roman" w:hAnsi="Verdana" w:cs="Times New Roman"/>
                                      <w:sz w:val="15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Times New Roman"/>
                                      <w:sz w:val="15"/>
                                      <w:szCs w:val="15"/>
                                    </w:rPr>
                                    <w:t xml:space="preserve">  </w:t>
                                  </w:r>
                                </w:p>
                              </w:tc>
                            </w:tr>
                            <w:tr w:rsidR="00D5468F" w:rsidRPr="00B6403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D5468F" w:rsidRPr="00B64030" w:rsidRDefault="00D5468F" w:rsidP="00B64030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sz w:val="15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Times New Roman"/>
                                      <w:sz w:val="15"/>
                                      <w:szCs w:val="15"/>
                                    </w:rPr>
                                    <w:t xml:space="preserve">by </w:t>
                                  </w:r>
                                  <w:hyperlink r:id="rId9" w:history="1">
                                    <w:r w:rsidRPr="00B64030">
                                      <w:rPr>
                                        <w:rFonts w:ascii="Verdana" w:eastAsia="Times New Roman" w:hAnsi="Verdana" w:cs="Times New Roman"/>
                                        <w:color w:val="336699"/>
                                        <w:sz w:val="15"/>
                                      </w:rPr>
                                      <w:t>Langston Hughes</w:t>
                                    </w:r>
                                  </w:hyperlink>
                                  <w:r w:rsidRPr="00B64030">
                                    <w:rPr>
                                      <w:rFonts w:ascii="Verdana" w:eastAsia="Times New Roman" w:hAnsi="Verdana" w:cs="Times New Roman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5468F" w:rsidRPr="00B6403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D5468F" w:rsidRPr="00B64030" w:rsidRDefault="00D5468F" w:rsidP="00B64030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D5468F" w:rsidRPr="00B6403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>I, too, sing America.</w:t>
                                  </w: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>I am the darker brother.</w:t>
                                  </w: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>They send me to eat in the kitchen</w:t>
                                  </w: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>When company comes,</w:t>
                                  </w: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>But I laugh,</w:t>
                                  </w: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>And eat well,</w:t>
                                  </w: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>And grow strong.</w:t>
                                  </w: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>Tomorrow,</w:t>
                                  </w: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>I'll be at the table</w:t>
                                  </w: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>When company comes.</w:t>
                                  </w: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>Nobody'll dare</w:t>
                                  </w: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>Say to me,</w:t>
                                  </w: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>"Eat in the kitchen,"</w:t>
                                  </w: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>Then.</w:t>
                                  </w: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 xml:space="preserve">Besides, </w:t>
                                  </w: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>They'll see how beautiful I am</w:t>
                                  </w: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>And be ashamed—</w:t>
                                  </w: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</w:p>
                                <w:p w:rsidR="00D5468F" w:rsidRPr="00B64030" w:rsidRDefault="00D5468F" w:rsidP="00B64030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</w:pPr>
                                  <w:r w:rsidRPr="00B64030">
                                    <w:rPr>
                                      <w:rFonts w:ascii="Verdana" w:eastAsia="Times New Roman" w:hAnsi="Verdana" w:cs="Courier New"/>
                                      <w:sz w:val="20"/>
                                      <w:szCs w:val="15"/>
                                    </w:rPr>
                                    <w:t>I, too, am America.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5468F" w:rsidRPr="00B64030" w:rsidRDefault="00D5468F" w:rsidP="00B6403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468F" w:rsidRDefault="00D54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3.85pt;margin-top:6.75pt;width:222.6pt;height:3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top w:w="30" w:type="dxa"/>
                          <w:left w:w="30" w:type="dxa"/>
                          <w:bottom w:w="30" w:type="dxa"/>
                          <w:right w:w="3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20"/>
                        <w:gridCol w:w="830"/>
                      </w:tblGrid>
                      <w:tr w:rsidR="00D5468F" w:rsidRPr="00B64030">
                        <w:trPr>
                          <w:tblCellSpacing w:w="0" w:type="dxa"/>
                        </w:trPr>
                        <w:tc>
                          <w:tcPr>
                            <w:tcW w:w="4000" w:type="pct"/>
                            <w:hideMark/>
                          </w:tcPr>
                          <w:p w:rsidR="00D5468F" w:rsidRPr="00B64030" w:rsidRDefault="00D5468F" w:rsidP="00B64030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C6600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CC6600"/>
                                <w:kern w:val="36"/>
                                <w:sz w:val="24"/>
                                <w:szCs w:val="24"/>
                              </w:rPr>
                              <w:t>I, Too, Sing America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hideMark/>
                          </w:tcPr>
                          <w:p w:rsidR="00D5468F" w:rsidRPr="00B64030" w:rsidRDefault="00D5468F" w:rsidP="00B64030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5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Times New Roman"/>
                                <w:sz w:val="15"/>
                                <w:szCs w:val="15"/>
                              </w:rPr>
                              <w:t xml:space="preserve">  </w:t>
                            </w:r>
                          </w:p>
                        </w:tc>
                      </w:tr>
                      <w:tr w:rsidR="00D5468F" w:rsidRPr="00B6403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D5468F" w:rsidRPr="00B64030" w:rsidRDefault="00D5468F" w:rsidP="00B64030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15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Times New Roman"/>
                                <w:sz w:val="15"/>
                                <w:szCs w:val="15"/>
                              </w:rPr>
                              <w:t xml:space="preserve">by </w:t>
                            </w:r>
                            <w:hyperlink r:id="rId10" w:history="1">
                              <w:r w:rsidRPr="00B64030">
                                <w:rPr>
                                  <w:rFonts w:ascii="Verdana" w:eastAsia="Times New Roman" w:hAnsi="Verdana" w:cs="Times New Roman"/>
                                  <w:color w:val="336699"/>
                                  <w:sz w:val="15"/>
                                </w:rPr>
                                <w:t>Langston Hughes</w:t>
                              </w:r>
                            </w:hyperlink>
                            <w:r w:rsidRPr="00B64030">
                              <w:rPr>
                                <w:rFonts w:ascii="Verdana" w:eastAsia="Times New Roman" w:hAnsi="Verdana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D5468F" w:rsidRPr="00B6403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D5468F" w:rsidRPr="00B64030" w:rsidRDefault="00D5468F" w:rsidP="00B64030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0"/>
                                <w:szCs w:val="15"/>
                              </w:rPr>
                            </w:pPr>
                          </w:p>
                        </w:tc>
                      </w:tr>
                      <w:tr w:rsidR="00D5468F" w:rsidRPr="00B6403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>I, too, sing America.</w:t>
                            </w: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>I am the darker brother.</w:t>
                            </w: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>They send me to eat in the kitchen</w:t>
                            </w: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>When company comes,</w:t>
                            </w: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>But I laugh,</w:t>
                            </w: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>And eat well,</w:t>
                            </w: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>And grow strong.</w:t>
                            </w: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>Tomorrow,</w:t>
                            </w: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>I'll be at the table</w:t>
                            </w: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>When company comes.</w:t>
                            </w: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>Nobody'll dare</w:t>
                            </w: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>Say to me,</w:t>
                            </w: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>"Eat in the kitchen,"</w:t>
                            </w: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>Then.</w:t>
                            </w: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 xml:space="preserve">Besides, </w:t>
                            </w: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>They'll see how beautiful I am</w:t>
                            </w: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>And be ashamed—</w:t>
                            </w: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</w:p>
                          <w:p w:rsidR="00D5468F" w:rsidRPr="00B64030" w:rsidRDefault="00D5468F" w:rsidP="00B6403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</w:pPr>
                            <w:r w:rsidRPr="00B64030">
                              <w:rPr>
                                <w:rFonts w:ascii="Verdana" w:eastAsia="Times New Roman" w:hAnsi="Verdana" w:cs="Courier New"/>
                                <w:sz w:val="20"/>
                                <w:szCs w:val="15"/>
                              </w:rPr>
                              <w:t>I, too, am America.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5468F" w:rsidRPr="00B64030" w:rsidRDefault="00D5468F" w:rsidP="00B6403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5468F" w:rsidRDefault="00D5468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66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-871220</wp:posOffset>
                </wp:positionV>
                <wp:extent cx="5538470" cy="899795"/>
                <wp:effectExtent l="9525" t="5080" r="508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8F" w:rsidRPr="00357517" w:rsidRDefault="00D5468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Instructions: </w:t>
                            </w:r>
                            <w:r w:rsidRPr="00357517">
                              <w:rPr>
                                <w:b/>
                                <w:sz w:val="24"/>
                              </w:rPr>
                              <w:t xml:space="preserve">Read and annotate the two poems below.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Then complete the Check Your Understanding questions in your LA Notebook. After completing the questions you will create a VENN DIAGRAM that compares the mood, tone, and structure of the two poems.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.75pt;margin-top:-68.6pt;width:436.1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">
                <v:textbox>
                  <w:txbxContent>
                    <w:p w:rsidR="00D5468F" w:rsidRPr="00357517" w:rsidRDefault="00D5468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Instructions: </w:t>
                      </w:r>
                      <w:r w:rsidRPr="00357517">
                        <w:rPr>
                          <w:b/>
                          <w:sz w:val="24"/>
                        </w:rPr>
                        <w:t xml:space="preserve">Read and annotate the two poems below. </w:t>
                      </w:r>
                      <w:r>
                        <w:rPr>
                          <w:b/>
                          <w:sz w:val="24"/>
                        </w:rPr>
                        <w:t>Then complete the Check Your Understanding questions in your LA Notebook. After completing the questions you will create a VENN DIAGRAM that compares the mood, tone, and structure of the two poems.</w:t>
                      </w:r>
                    </w:p>
                  </w:txbxContent>
                </v:textbox>
              </v:shape>
            </w:pict>
          </mc:Fallback>
        </mc:AlternateContent>
      </w:r>
    </w:p>
    <w:p w:rsidR="009061A0" w:rsidRDefault="009061A0"/>
    <w:p w:rsidR="00357517" w:rsidRDefault="00741AF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-688975</wp:posOffset>
                </wp:positionH>
                <wp:positionV relativeFrom="paragraph">
                  <wp:posOffset>4352925</wp:posOffset>
                </wp:positionV>
                <wp:extent cx="2832100" cy="3928110"/>
                <wp:effectExtent l="6350" t="9525" r="952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92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8F" w:rsidRPr="00D5468F" w:rsidRDefault="00D5468F" w:rsidP="003575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357517">
                              <w:rPr>
                                <w:b/>
                                <w:i/>
                                <w:sz w:val="28"/>
                              </w:rPr>
                              <w:t>Check Your Understanding</w:t>
                            </w:r>
                          </w:p>
                          <w:p w:rsidR="00D5468F" w:rsidRDefault="00D5468F" w:rsidP="00D546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 Who is the speaker of this poem?</w:t>
                            </w:r>
                          </w:p>
                          <w:p w:rsidR="00D5468F" w:rsidRDefault="00D5468F" w:rsidP="00D546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 What does the speaker desire?</w:t>
                            </w:r>
                          </w:p>
                          <w:p w:rsidR="00D5468F" w:rsidRDefault="00D5468F" w:rsidP="00D546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 What/Who are the obstacles that the speaker is facing?</w:t>
                            </w:r>
                          </w:p>
                          <w:p w:rsidR="00D5468F" w:rsidRDefault="00D5468F" w:rsidP="00D546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 What is the central idea of this poem? Underline clues in the text that helped you determine this.</w:t>
                            </w:r>
                          </w:p>
                          <w:p w:rsidR="00D5468F" w:rsidRDefault="00D5468F" w:rsidP="00D546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5. Examine the text structure of the poem. Does the position of words, stanza organization and punctuation have an effect on the poet’s purpose? How?</w:t>
                            </w:r>
                          </w:p>
                          <w:p w:rsidR="00D5468F" w:rsidRPr="00D5468F" w:rsidRDefault="00D5468F" w:rsidP="00D5468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4.25pt;margin-top:342.75pt;width:223pt;height:30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5fLQIAAFgEAAAOAAAAZHJzL2Uyb0RvYy54bWysVNuO2yAQfa/Uf0C8N74k2SZ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">
                <v:textbox>
                  <w:txbxContent>
                    <w:p w:rsidR="00D5468F" w:rsidRPr="00D5468F" w:rsidRDefault="00D5468F" w:rsidP="003575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8"/>
                        </w:rPr>
                      </w:pPr>
                      <w:r w:rsidRPr="00357517">
                        <w:rPr>
                          <w:b/>
                          <w:i/>
                          <w:sz w:val="28"/>
                        </w:rPr>
                        <w:t>Check Your Understanding</w:t>
                      </w:r>
                    </w:p>
                    <w:p w:rsidR="00D5468F" w:rsidRDefault="00D5468F" w:rsidP="00D546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1. Who is the speaker of this poem?</w:t>
                      </w:r>
                    </w:p>
                    <w:p w:rsidR="00D5468F" w:rsidRDefault="00D5468F" w:rsidP="00D546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2. What does the speaker desire?</w:t>
                      </w:r>
                    </w:p>
                    <w:p w:rsidR="00D5468F" w:rsidRDefault="00D5468F" w:rsidP="00D546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3. What/Who are the obstacles that the speaker is facing?</w:t>
                      </w:r>
                    </w:p>
                    <w:p w:rsidR="00D5468F" w:rsidRDefault="00D5468F" w:rsidP="00D546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4. What is the central idea of this poem? Underline clues in the text that helped you determine this.</w:t>
                      </w:r>
                    </w:p>
                    <w:p w:rsidR="00D5468F" w:rsidRDefault="00D5468F" w:rsidP="00D546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5. Examine the text structure of the poem. Does the position of words, stanza organization and punctuation have an effect on the poet’s purpose? How?</w:t>
                      </w:r>
                    </w:p>
                    <w:p w:rsidR="00D5468F" w:rsidRPr="00D5468F" w:rsidRDefault="00D5468F" w:rsidP="00D5468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4352925</wp:posOffset>
                </wp:positionV>
                <wp:extent cx="2832100" cy="3928110"/>
                <wp:effectExtent l="6350" t="9525" r="952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92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8F" w:rsidRPr="00D5468F" w:rsidRDefault="00D5468F" w:rsidP="00D546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357517">
                              <w:rPr>
                                <w:b/>
                                <w:i/>
                                <w:sz w:val="28"/>
                              </w:rPr>
                              <w:t>Check Your Understanding</w:t>
                            </w:r>
                          </w:p>
                          <w:p w:rsidR="00D5468F" w:rsidRDefault="00D5468F" w:rsidP="00D546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 Who is the speaker of this poem?</w:t>
                            </w:r>
                          </w:p>
                          <w:p w:rsidR="00D5468F" w:rsidRDefault="00D5468F" w:rsidP="00D546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 What is the “singing” or “song” to which the speaker refers?</w:t>
                            </w:r>
                          </w:p>
                          <w:p w:rsidR="00D5468F" w:rsidRDefault="00D5468F" w:rsidP="00D546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</w:t>
                            </w:r>
                            <w:r w:rsidR="006A634D">
                              <w:rPr>
                                <w:sz w:val="28"/>
                              </w:rPr>
                              <w:t xml:space="preserve"> </w:t>
                            </w:r>
                            <w:bookmarkStart w:id="18" w:name="_GoBack"/>
                            <w:bookmarkEnd w:id="18"/>
                            <w:r>
                              <w:rPr>
                                <w:sz w:val="28"/>
                              </w:rPr>
                              <w:t>What is the central idea of this poem? Underline clues in the text that helped you determine this.</w:t>
                            </w:r>
                          </w:p>
                          <w:p w:rsidR="00D5468F" w:rsidRPr="00D5468F" w:rsidRDefault="00D5468F" w:rsidP="00D546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 Examine the text structure of the poem. Does the position of words stanza organization, and punctuation have an effect on the poet’s purpose? How?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3.25pt;margin-top:342.75pt;width:223pt;height:30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">
                <v:textbox>
                  <w:txbxContent>
                    <w:p w:rsidR="00D5468F" w:rsidRPr="00D5468F" w:rsidRDefault="00D5468F" w:rsidP="00D546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8"/>
                        </w:rPr>
                      </w:pPr>
                      <w:r w:rsidRPr="00357517">
                        <w:rPr>
                          <w:b/>
                          <w:i/>
                          <w:sz w:val="28"/>
                        </w:rPr>
                        <w:t>Check Your Understanding</w:t>
                      </w:r>
                    </w:p>
                    <w:p w:rsidR="00D5468F" w:rsidRDefault="00D5468F" w:rsidP="00D546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1. Who is the speaker of this poem?</w:t>
                      </w:r>
                    </w:p>
                    <w:p w:rsidR="00D5468F" w:rsidRDefault="00D5468F" w:rsidP="00D546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2. What is the “singing” or “song” to which the speaker refers?</w:t>
                      </w:r>
                    </w:p>
                    <w:p w:rsidR="00D5468F" w:rsidRDefault="00D5468F" w:rsidP="00D546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3.</w:t>
                      </w:r>
                      <w:r w:rsidR="006A634D">
                        <w:rPr>
                          <w:sz w:val="28"/>
                        </w:rPr>
                        <w:t xml:space="preserve"> </w:t>
                      </w:r>
                      <w:bookmarkStart w:id="19" w:name="_GoBack"/>
                      <w:bookmarkEnd w:id="19"/>
                      <w:r>
                        <w:rPr>
                          <w:sz w:val="28"/>
                        </w:rPr>
                        <w:t>What is the central idea of this poem? Underline clues in the text that helped you determine this.</w:t>
                      </w:r>
                    </w:p>
                    <w:p w:rsidR="00D5468F" w:rsidRPr="00D5468F" w:rsidRDefault="00D5468F" w:rsidP="00D546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4. Examine the text structure of the poem. Does the position of words stanza organization, and punctuation have an effect on the poet’s purpose? How?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7517" w:rsidSect="009061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71" w:rsidRDefault="00AD4471" w:rsidP="00B64030">
      <w:pPr>
        <w:spacing w:after="0" w:line="240" w:lineRule="auto"/>
      </w:pPr>
      <w:r>
        <w:separator/>
      </w:r>
    </w:p>
  </w:endnote>
  <w:endnote w:type="continuationSeparator" w:id="0">
    <w:p w:rsidR="00AD4471" w:rsidRDefault="00AD4471" w:rsidP="00B6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71" w:rsidRDefault="00AD4471" w:rsidP="00B64030">
      <w:pPr>
        <w:spacing w:after="0" w:line="240" w:lineRule="auto"/>
      </w:pPr>
      <w:r>
        <w:separator/>
      </w:r>
    </w:p>
  </w:footnote>
  <w:footnote w:type="continuationSeparator" w:id="0">
    <w:p w:rsidR="00AD4471" w:rsidRDefault="00AD4471" w:rsidP="00B6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8426E"/>
    <w:multiLevelType w:val="hybridMultilevel"/>
    <w:tmpl w:val="7AF21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30"/>
    <w:rsid w:val="00321B06"/>
    <w:rsid w:val="00357517"/>
    <w:rsid w:val="00573507"/>
    <w:rsid w:val="006A634D"/>
    <w:rsid w:val="00741AFD"/>
    <w:rsid w:val="008D1741"/>
    <w:rsid w:val="009061A0"/>
    <w:rsid w:val="00AD4471"/>
    <w:rsid w:val="00B64030"/>
    <w:rsid w:val="00D5468F"/>
    <w:rsid w:val="00DC6BBD"/>
    <w:rsid w:val="00EA61A6"/>
    <w:rsid w:val="00E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74793-4424-45BC-9C04-D310F194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A6"/>
  </w:style>
  <w:style w:type="paragraph" w:styleId="Heading1">
    <w:name w:val="heading 1"/>
    <w:basedOn w:val="Normal"/>
    <w:link w:val="Heading1Char"/>
    <w:uiPriority w:val="9"/>
    <w:qFormat/>
    <w:rsid w:val="00B64030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4030"/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64030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4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4030"/>
    <w:rPr>
      <w:rFonts w:ascii="Verdana" w:eastAsia="Times New Roman" w:hAnsi="Verdana" w:cs="Courier New"/>
      <w:sz w:val="15"/>
      <w:szCs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B64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030"/>
  </w:style>
  <w:style w:type="paragraph" w:styleId="Footer">
    <w:name w:val="footer"/>
    <w:basedOn w:val="Normal"/>
    <w:link w:val="FooterChar"/>
    <w:uiPriority w:val="99"/>
    <w:semiHidden/>
    <w:unhideWhenUsed/>
    <w:rsid w:val="00B64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030"/>
  </w:style>
  <w:style w:type="paragraph" w:styleId="NormalWeb">
    <w:name w:val="Normal (Web)"/>
    <w:basedOn w:val="Normal"/>
    <w:uiPriority w:val="99"/>
    <w:semiHidden/>
    <w:unhideWhenUsed/>
    <w:rsid w:val="00B6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leby.com/142/10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tleby.com/142/100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ets.org/poet.php/prmPID/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ets.org/poet.php/prmPID/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cgreen1</dc:creator>
  <cp:keywords/>
  <dc:description/>
  <cp:lastModifiedBy>Melissa Curry</cp:lastModifiedBy>
  <cp:revision>3</cp:revision>
  <cp:lastPrinted>2017-02-09T15:59:00Z</cp:lastPrinted>
  <dcterms:created xsi:type="dcterms:W3CDTF">2017-02-09T15:59:00Z</dcterms:created>
  <dcterms:modified xsi:type="dcterms:W3CDTF">2017-02-12T18:55:00Z</dcterms:modified>
</cp:coreProperties>
</file>